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F143B5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43B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E5A4C" w:rsidRDefault="00A137F4" w:rsidP="005E5A4C">
      <w:pPr>
        <w:pStyle w:val="a6"/>
        <w:jc w:val="center"/>
        <w:rPr>
          <w:b/>
          <w:noProof w:val="0"/>
          <w:szCs w:val="24"/>
        </w:rPr>
      </w:pPr>
      <w:r w:rsidRPr="00F143B5">
        <w:rPr>
          <w:b/>
          <w:szCs w:val="24"/>
        </w:rPr>
        <w:t xml:space="preserve">к проекту </w:t>
      </w:r>
      <w:r w:rsidR="00CE7356" w:rsidRPr="00F143B5">
        <w:rPr>
          <w:b/>
          <w:szCs w:val="24"/>
        </w:rPr>
        <w:t xml:space="preserve">постановления </w:t>
      </w:r>
      <w:r w:rsidR="004B4F20">
        <w:rPr>
          <w:b/>
          <w:szCs w:val="24"/>
        </w:rPr>
        <w:t>а</w:t>
      </w:r>
      <w:r w:rsidR="006E6BD6" w:rsidRPr="00F143B5">
        <w:rPr>
          <w:b/>
          <w:szCs w:val="24"/>
        </w:rPr>
        <w:t xml:space="preserve">дминистрации Балахнинского </w:t>
      </w:r>
      <w:r w:rsidR="00CE7356" w:rsidRPr="00F143B5">
        <w:rPr>
          <w:b/>
          <w:szCs w:val="24"/>
        </w:rPr>
        <w:t>муниципального округа</w:t>
      </w:r>
      <w:r w:rsidR="006E6BD6" w:rsidRPr="00F143B5">
        <w:rPr>
          <w:b/>
          <w:szCs w:val="24"/>
        </w:rPr>
        <w:t xml:space="preserve"> </w:t>
      </w:r>
      <w:r w:rsidR="005E5A4C">
        <w:rPr>
          <w:b/>
          <w:szCs w:val="24"/>
        </w:rPr>
        <w:t>Нижегородской области «</w:t>
      </w:r>
      <w:r w:rsidR="005E5A4C" w:rsidRPr="00D7518C">
        <w:rPr>
          <w:b/>
          <w:noProof w:val="0"/>
          <w:szCs w:val="24"/>
        </w:rPr>
        <w:t xml:space="preserve">О внесении изменений в </w:t>
      </w:r>
      <w:r w:rsidR="005E5A4C">
        <w:rPr>
          <w:b/>
          <w:noProof w:val="0"/>
          <w:szCs w:val="24"/>
        </w:rPr>
        <w:t xml:space="preserve">постановление </w:t>
      </w:r>
      <w:r w:rsidR="004B4F20">
        <w:rPr>
          <w:b/>
          <w:noProof w:val="0"/>
          <w:szCs w:val="24"/>
        </w:rPr>
        <w:t>а</w:t>
      </w:r>
      <w:r w:rsidR="005E5A4C">
        <w:rPr>
          <w:b/>
          <w:noProof w:val="0"/>
          <w:szCs w:val="24"/>
        </w:rPr>
        <w:t>дминистрации</w:t>
      </w:r>
      <w:r w:rsidR="005E5A4C" w:rsidRPr="00D7518C">
        <w:rPr>
          <w:b/>
          <w:noProof w:val="0"/>
          <w:szCs w:val="24"/>
        </w:rPr>
        <w:t xml:space="preserve"> </w:t>
      </w:r>
      <w:proofErr w:type="spellStart"/>
      <w:r w:rsidR="005E5A4C" w:rsidRPr="00D7518C">
        <w:rPr>
          <w:b/>
          <w:noProof w:val="0"/>
          <w:szCs w:val="24"/>
        </w:rPr>
        <w:t>Балахнинского</w:t>
      </w:r>
      <w:proofErr w:type="spellEnd"/>
      <w:r w:rsidR="005E5A4C" w:rsidRPr="00D7518C">
        <w:rPr>
          <w:b/>
          <w:noProof w:val="0"/>
          <w:szCs w:val="24"/>
        </w:rPr>
        <w:t xml:space="preserve"> муниципального </w:t>
      </w:r>
      <w:r w:rsidR="005E5A4C">
        <w:rPr>
          <w:b/>
          <w:noProof w:val="0"/>
          <w:szCs w:val="24"/>
        </w:rPr>
        <w:t xml:space="preserve">округа Нижегородской области от 08.06.2022 №1042 </w:t>
      </w:r>
    </w:p>
    <w:p w:rsidR="005E5A4C" w:rsidRPr="00563E04" w:rsidRDefault="005E5A4C" w:rsidP="005E5A4C">
      <w:pPr>
        <w:pStyle w:val="a6"/>
        <w:jc w:val="center"/>
        <w:rPr>
          <w:b/>
          <w:szCs w:val="24"/>
        </w:rPr>
      </w:pPr>
      <w:r w:rsidRPr="00563E04">
        <w:rPr>
          <w:b/>
          <w:noProof w:val="0"/>
          <w:szCs w:val="24"/>
        </w:rPr>
        <w:t>«</w:t>
      </w:r>
      <w:r w:rsidRPr="00563E04">
        <w:rPr>
          <w:b/>
          <w:szCs w:val="24"/>
        </w:rPr>
        <w:t>О по</w:t>
      </w:r>
      <w:r w:rsidR="004B4F20">
        <w:rPr>
          <w:b/>
          <w:szCs w:val="24"/>
        </w:rPr>
        <w:t xml:space="preserve">рядке предоставления субъектам </w:t>
      </w:r>
      <w:r w:rsidRPr="00563E04">
        <w:rPr>
          <w:b/>
          <w:szCs w:val="24"/>
        </w:rPr>
        <w:t>малого и среднего предпринимательства Балахнинского муниципального округа Нижегородской области</w:t>
      </w:r>
    </w:p>
    <w:p w:rsidR="005E5A4C" w:rsidRPr="00563E04" w:rsidRDefault="005E5A4C" w:rsidP="005E5A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E04">
        <w:rPr>
          <w:rFonts w:ascii="Times New Roman" w:hAnsi="Times New Roman" w:cs="Times New Roman"/>
          <w:sz w:val="24"/>
          <w:szCs w:val="24"/>
        </w:rPr>
        <w:t>финансовой поддержки в форме субсидий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6A1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3B5" w:rsidRPr="006A1AC7" w:rsidRDefault="00BA2B31" w:rsidP="006A1AC7">
      <w:pPr>
        <w:pStyle w:val="a6"/>
        <w:ind w:firstLine="709"/>
        <w:jc w:val="both"/>
        <w:rPr>
          <w:szCs w:val="24"/>
        </w:rPr>
      </w:pPr>
      <w:proofErr w:type="gramStart"/>
      <w:r w:rsidRPr="006A1AC7">
        <w:rPr>
          <w:szCs w:val="24"/>
        </w:rPr>
        <w:t>П</w:t>
      </w:r>
      <w:r w:rsidR="00F143B5" w:rsidRPr="006A1AC7">
        <w:rPr>
          <w:szCs w:val="24"/>
        </w:rPr>
        <w:t xml:space="preserve">роект </w:t>
      </w:r>
      <w:r w:rsidR="005E26FB" w:rsidRPr="006A1AC7">
        <w:rPr>
          <w:szCs w:val="24"/>
        </w:rPr>
        <w:t xml:space="preserve">постановления </w:t>
      </w:r>
      <w:r w:rsidR="004B4F20" w:rsidRPr="006A1AC7">
        <w:rPr>
          <w:szCs w:val="24"/>
        </w:rPr>
        <w:t>а</w:t>
      </w:r>
      <w:r w:rsidR="005E26FB" w:rsidRPr="006A1AC7">
        <w:rPr>
          <w:szCs w:val="24"/>
        </w:rPr>
        <w:t>дминистрации Балахнинского муниципального округа</w:t>
      </w:r>
      <w:r w:rsidR="005E5A4C" w:rsidRPr="006A1AC7">
        <w:rPr>
          <w:szCs w:val="24"/>
        </w:rPr>
        <w:t xml:space="preserve"> Нижегородской области</w:t>
      </w:r>
      <w:r w:rsidR="005E26FB" w:rsidRPr="006A1AC7">
        <w:rPr>
          <w:szCs w:val="24"/>
        </w:rPr>
        <w:t xml:space="preserve"> </w:t>
      </w:r>
      <w:r w:rsidR="005E5A4C" w:rsidRPr="006A1AC7">
        <w:rPr>
          <w:szCs w:val="24"/>
        </w:rPr>
        <w:t>«</w:t>
      </w:r>
      <w:r w:rsidR="005E5A4C" w:rsidRPr="006A1AC7">
        <w:rPr>
          <w:noProof w:val="0"/>
          <w:szCs w:val="24"/>
        </w:rPr>
        <w:t xml:space="preserve">О внесении изменений в постановление </w:t>
      </w:r>
      <w:r w:rsidR="004B4F20" w:rsidRPr="006A1AC7">
        <w:rPr>
          <w:noProof w:val="0"/>
          <w:szCs w:val="24"/>
        </w:rPr>
        <w:t>а</w:t>
      </w:r>
      <w:r w:rsidR="005E5A4C" w:rsidRPr="006A1AC7">
        <w:rPr>
          <w:noProof w:val="0"/>
          <w:szCs w:val="24"/>
        </w:rPr>
        <w:t xml:space="preserve">дминистрации </w:t>
      </w:r>
      <w:proofErr w:type="spellStart"/>
      <w:r w:rsidR="005E5A4C" w:rsidRPr="006A1AC7">
        <w:rPr>
          <w:noProof w:val="0"/>
          <w:szCs w:val="24"/>
        </w:rPr>
        <w:t>Балахнинского</w:t>
      </w:r>
      <w:proofErr w:type="spellEnd"/>
      <w:r w:rsidR="005E5A4C" w:rsidRPr="006A1AC7">
        <w:rPr>
          <w:noProof w:val="0"/>
          <w:szCs w:val="24"/>
        </w:rPr>
        <w:t xml:space="preserve"> муниципального округа Нижегородской области от 08.06.2022 №</w:t>
      </w:r>
      <w:r w:rsidRPr="006A1AC7">
        <w:rPr>
          <w:noProof w:val="0"/>
          <w:szCs w:val="24"/>
        </w:rPr>
        <w:t xml:space="preserve"> </w:t>
      </w:r>
      <w:r w:rsidR="005E5A4C" w:rsidRPr="006A1AC7">
        <w:rPr>
          <w:noProof w:val="0"/>
          <w:szCs w:val="24"/>
        </w:rPr>
        <w:t xml:space="preserve">1042 </w:t>
      </w:r>
      <w:r w:rsidR="004B4F20" w:rsidRPr="006A1AC7">
        <w:rPr>
          <w:noProof w:val="0"/>
          <w:szCs w:val="24"/>
        </w:rPr>
        <w:br/>
      </w:r>
      <w:r w:rsidR="005E5A4C" w:rsidRPr="006A1AC7">
        <w:rPr>
          <w:noProof w:val="0"/>
          <w:szCs w:val="24"/>
        </w:rPr>
        <w:t>«</w:t>
      </w:r>
      <w:r w:rsidR="005E5A4C" w:rsidRPr="006A1AC7">
        <w:rPr>
          <w:szCs w:val="24"/>
        </w:rPr>
        <w:t xml:space="preserve">О порядке предоставления субъектам малого и среднего предпринимательства Балахнинского муниципального округа Нижегородской области финансовой поддержки </w:t>
      </w:r>
      <w:r w:rsidR="004B4F20" w:rsidRPr="006A1AC7">
        <w:rPr>
          <w:szCs w:val="24"/>
        </w:rPr>
        <w:br/>
      </w:r>
      <w:r w:rsidR="005E5A4C" w:rsidRPr="006A1AC7">
        <w:rPr>
          <w:szCs w:val="24"/>
        </w:rPr>
        <w:t>в форме субсидий»</w:t>
      </w:r>
      <w:r w:rsidRPr="006A1AC7">
        <w:rPr>
          <w:szCs w:val="24"/>
        </w:rPr>
        <w:t xml:space="preserve"> (далее – проект постановления)</w:t>
      </w:r>
      <w:r w:rsidR="005E5A4C" w:rsidRPr="006A1AC7">
        <w:rPr>
          <w:szCs w:val="24"/>
        </w:rPr>
        <w:t xml:space="preserve"> </w:t>
      </w:r>
      <w:r w:rsidR="009C493E" w:rsidRPr="006A1AC7">
        <w:rPr>
          <w:szCs w:val="24"/>
        </w:rPr>
        <w:t xml:space="preserve">разработан </w:t>
      </w:r>
      <w:r w:rsidR="004B4F20" w:rsidRPr="006A1AC7">
        <w:rPr>
          <w:szCs w:val="24"/>
        </w:rPr>
        <w:t xml:space="preserve">с целью приведения </w:t>
      </w:r>
      <w:r w:rsidRPr="006A1AC7">
        <w:rPr>
          <w:szCs w:val="24"/>
        </w:rPr>
        <w:t xml:space="preserve">его </w:t>
      </w:r>
      <w:r w:rsidRPr="006A1AC7">
        <w:rPr>
          <w:szCs w:val="24"/>
        </w:rPr>
        <w:br/>
      </w:r>
      <w:r w:rsidR="004B4F20" w:rsidRPr="006A1AC7">
        <w:rPr>
          <w:szCs w:val="24"/>
        </w:rPr>
        <w:t xml:space="preserve">в соответствии с постановлением Правительства РФ от 25.10.2023 № 1782 </w:t>
      </w:r>
      <w:r w:rsidRPr="006A1AC7">
        <w:rPr>
          <w:szCs w:val="24"/>
        </w:rPr>
        <w:br/>
      </w:r>
      <w:r w:rsidR="004B4F20" w:rsidRPr="006A1AC7">
        <w:rPr>
          <w:szCs w:val="24"/>
        </w:rPr>
        <w:t>«Об утверждении общих</w:t>
      </w:r>
      <w:proofErr w:type="gramEnd"/>
      <w:r w:rsidR="004B4F20" w:rsidRPr="006A1AC7">
        <w:rPr>
          <w:szCs w:val="24"/>
        </w:rPr>
        <w:t xml:space="preserve"> </w:t>
      </w:r>
      <w:proofErr w:type="gramStart"/>
      <w:r w:rsidR="004B4F20" w:rsidRPr="006A1AC7">
        <w:rPr>
          <w:szCs w:val="24"/>
        </w:rPr>
        <w:t>требований к нормативным правовым актам, муниципальным правовым актам, регулирующим предоставление из бюджетов субъектов РФ,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352DFC">
        <w:rPr>
          <w:szCs w:val="24"/>
        </w:rPr>
        <w:t xml:space="preserve">, </w:t>
      </w:r>
      <w:r w:rsidR="00352DFC">
        <w:rPr>
          <w:szCs w:val="24"/>
        </w:rPr>
        <w:t xml:space="preserve">а также </w:t>
      </w:r>
      <w:r w:rsidR="00352DFC" w:rsidRPr="00D645A5">
        <w:t>поручением Губернатора Нижегородской области от 29.12.2025 № Сл-001-1198160/25</w:t>
      </w:r>
      <w:r w:rsidR="009C493E" w:rsidRPr="006A1AC7">
        <w:rPr>
          <w:szCs w:val="24"/>
        </w:rPr>
        <w:t>.</w:t>
      </w:r>
      <w:proofErr w:type="gramEnd"/>
    </w:p>
    <w:p w:rsidR="009C493E" w:rsidRPr="006A1AC7" w:rsidRDefault="009C493E" w:rsidP="006A1AC7">
      <w:pPr>
        <w:pStyle w:val="a6"/>
        <w:ind w:firstLine="709"/>
        <w:jc w:val="both"/>
        <w:rPr>
          <w:b/>
          <w:bCs/>
          <w:szCs w:val="24"/>
        </w:rPr>
      </w:pP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2. Основание для проведения оценки проекта акта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4136" w:rsidRPr="006A1AC7" w:rsidRDefault="00BA2B31" w:rsidP="006A1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AC7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</w:t>
      </w:r>
      <w:r w:rsidR="00CD4136" w:rsidRPr="006A1A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493E" w:rsidRPr="006A1AC7" w:rsidRDefault="009C493E" w:rsidP="006A1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>Сведения о проблеме, на решение которой направлено предлагаемое регулирование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4136" w:rsidRPr="006A1AC7" w:rsidRDefault="00600F93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 xml:space="preserve">Невозможность оказания субъектам малого и среднего предпринимательства </w:t>
      </w:r>
      <w:proofErr w:type="spellStart"/>
      <w:r w:rsidRPr="006A1AC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6A1AC7">
        <w:rPr>
          <w:rFonts w:ascii="Times New Roman" w:hAnsi="Times New Roman" w:cs="Times New Roman"/>
          <w:sz w:val="24"/>
          <w:szCs w:val="24"/>
        </w:rPr>
        <w:t xml:space="preserve"> муниципального округа финансовой поддержки в форме субсидий.</w:t>
      </w:r>
    </w:p>
    <w:p w:rsidR="00CD4136" w:rsidRPr="006A1AC7" w:rsidRDefault="00CD4136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1AC7">
        <w:rPr>
          <w:rFonts w:ascii="Times New Roman" w:hAnsi="Times New Roman" w:cs="Times New Roman"/>
          <w:b/>
          <w:bCs/>
          <w:sz w:val="24"/>
          <w:szCs w:val="24"/>
        </w:rPr>
        <w:t>4. Краткое описание</w:t>
      </w:r>
      <w:r w:rsidR="00550653" w:rsidRPr="006A1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59D1" w:rsidRDefault="00550653" w:rsidP="00352DFC">
      <w:pPr>
        <w:pStyle w:val="Default"/>
        <w:ind w:firstLine="709"/>
        <w:jc w:val="both"/>
      </w:pPr>
      <w:r w:rsidRPr="006A1AC7">
        <w:t>Проект постановления предусматривает</w:t>
      </w:r>
      <w:r w:rsidR="00352DFC">
        <w:t xml:space="preserve"> сокращение перечня документов, предоставляемых в составе заявки на предоставление субсид</w:t>
      </w:r>
      <w:r w:rsidR="004D59D1">
        <w:t>ий</w:t>
      </w:r>
      <w:bookmarkStart w:id="0" w:name="_GoBack"/>
      <w:bookmarkEnd w:id="0"/>
      <w:r w:rsidR="00352DFC">
        <w:t>; уточняет коды видов экономической деятельности Общероссийского классификатора видов экономической деятельности (ОК 029-214 (КДЕС</w:t>
      </w:r>
      <w:proofErr w:type="gramStart"/>
      <w:r w:rsidR="00352DFC">
        <w:t xml:space="preserve"> Р</w:t>
      </w:r>
      <w:proofErr w:type="gramEnd"/>
      <w:r w:rsidR="00352DFC">
        <w:t xml:space="preserve">ед.2), </w:t>
      </w:r>
      <w:r w:rsidR="004D59D1">
        <w:t>при осуществлении которых возможно предоставление субсидий.</w:t>
      </w:r>
    </w:p>
    <w:p w:rsidR="00352DFC" w:rsidRDefault="00352DFC" w:rsidP="006A1AC7">
      <w:pPr>
        <w:pStyle w:val="Default"/>
        <w:ind w:firstLine="709"/>
        <w:jc w:val="both"/>
        <w:rPr>
          <w:b/>
        </w:rPr>
      </w:pPr>
    </w:p>
    <w:p w:rsidR="00F143B5" w:rsidRPr="006A1AC7" w:rsidRDefault="00F143B5" w:rsidP="006A1AC7">
      <w:pPr>
        <w:pStyle w:val="Default"/>
        <w:ind w:firstLine="709"/>
        <w:jc w:val="both"/>
      </w:pPr>
      <w:r w:rsidRPr="006A1AC7">
        <w:rPr>
          <w:b/>
        </w:rPr>
        <w:t>5.</w:t>
      </w:r>
      <w:r w:rsidRPr="006A1AC7">
        <w:t xml:space="preserve"> </w:t>
      </w:r>
      <w:r w:rsidRPr="006A1AC7">
        <w:rPr>
          <w:b/>
          <w:bCs/>
        </w:rPr>
        <w:t>Описание реализации регулирования</w:t>
      </w:r>
      <w:r w:rsidR="00550653" w:rsidRPr="006A1AC7">
        <w:rPr>
          <w:b/>
          <w:bCs/>
        </w:rPr>
        <w:t>.</w:t>
      </w: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управление </w:t>
      </w:r>
      <w:r w:rsidR="005E26FB" w:rsidRPr="006A1AC7">
        <w:rPr>
          <w:rFonts w:ascii="Times New Roman" w:hAnsi="Times New Roman" w:cs="Times New Roman"/>
          <w:sz w:val="24"/>
          <w:szCs w:val="24"/>
        </w:rPr>
        <w:t>экономики, предпринимательства и инвестиционной политики</w:t>
      </w:r>
      <w:r w:rsidRPr="006A1AC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6A1AC7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6A1AC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7634B" w:rsidRPr="006A1AC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6A1AC7">
        <w:rPr>
          <w:rFonts w:ascii="Times New Roman" w:hAnsi="Times New Roman" w:cs="Times New Roman"/>
          <w:sz w:val="24"/>
          <w:szCs w:val="24"/>
        </w:rPr>
        <w:t>.</w:t>
      </w: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AC7">
        <w:rPr>
          <w:rFonts w:ascii="Times New Roman" w:hAnsi="Times New Roman" w:cs="Times New Roman"/>
          <w:b/>
          <w:sz w:val="24"/>
          <w:szCs w:val="24"/>
        </w:rPr>
        <w:t>6.</w:t>
      </w:r>
      <w:r w:rsidR="00F7634B" w:rsidRPr="006A1AC7">
        <w:rPr>
          <w:rFonts w:ascii="Times New Roman" w:hAnsi="Times New Roman" w:cs="Times New Roman"/>
          <w:b/>
          <w:sz w:val="24"/>
          <w:szCs w:val="24"/>
        </w:rPr>
        <w:t> 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proofErr w:type="spellStart"/>
      <w:r w:rsidRPr="006A1AC7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6A1AC7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области. </w:t>
      </w:r>
    </w:p>
    <w:p w:rsidR="00F143B5" w:rsidRPr="006A1AC7" w:rsidRDefault="00550653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>Дополнительных расходов для бюджета не возникнет.</w:t>
      </w:r>
    </w:p>
    <w:p w:rsidR="00550653" w:rsidRPr="006A1AC7" w:rsidRDefault="00550653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обязанностей, которые предполагается возложить на субъекты предпринимательской и инвестиционной деятельности предлагаемым правовым </w:t>
      </w:r>
      <w:r w:rsidRPr="006A1AC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регулированием, и (или) описание предполагаемых изменений в содержании существующих обязанностей указанных субъектов.</w:t>
      </w:r>
    </w:p>
    <w:p w:rsidR="00F143B5" w:rsidRPr="006A1AC7" w:rsidRDefault="00F143B5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>Обязанности для субъектов пре</w:t>
      </w:r>
      <w:r w:rsidR="00286081" w:rsidRPr="006A1AC7">
        <w:rPr>
          <w:rFonts w:ascii="Times New Roman" w:hAnsi="Times New Roman" w:cs="Times New Roman"/>
          <w:sz w:val="24"/>
          <w:szCs w:val="24"/>
        </w:rPr>
        <w:t>дпринимательской деятельности:</w:t>
      </w:r>
    </w:p>
    <w:p w:rsidR="00231FF9" w:rsidRPr="006A1AC7" w:rsidRDefault="00231FF9" w:rsidP="006A1AC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A1AC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1) заключение </w:t>
      </w:r>
      <w:r w:rsidRPr="006A1AC7">
        <w:rPr>
          <w:rFonts w:ascii="Times New Roman" w:hAnsi="Times New Roman" w:cs="Times New Roman"/>
          <w:sz w:val="24"/>
          <w:szCs w:val="24"/>
        </w:rPr>
        <w:t>соглашения о предоставлении из местного бюджета субсидии;</w:t>
      </w:r>
    </w:p>
    <w:p w:rsidR="00231FF9" w:rsidRPr="006A1AC7" w:rsidRDefault="00231FF9" w:rsidP="006A1AC7">
      <w:pPr>
        <w:pStyle w:val="ConsPlusNormal"/>
        <w:ind w:firstLine="709"/>
        <w:jc w:val="both"/>
        <w:rPr>
          <w:rStyle w:val="fontstyle01"/>
          <w:sz w:val="24"/>
          <w:szCs w:val="24"/>
        </w:rPr>
      </w:pPr>
      <w:proofErr w:type="gramStart"/>
      <w:r w:rsidRPr="006A1AC7">
        <w:rPr>
          <w:rFonts w:ascii="Times New Roman" w:hAnsi="Times New Roman" w:cs="Times New Roman"/>
          <w:sz w:val="24"/>
          <w:szCs w:val="24"/>
        </w:rPr>
        <w:t>2) согласие получателя субсидии на осуществление в отношении него проверки Администрацией соблюдения порядка и условий предоставления с</w:t>
      </w:r>
      <w:r w:rsidRPr="006A1AC7">
        <w:rPr>
          <w:rStyle w:val="fontstyle01"/>
          <w:sz w:val="24"/>
          <w:szCs w:val="24"/>
        </w:rPr>
        <w:t xml:space="preserve">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</w:t>
      </w:r>
      <w:hyperlink r:id="rId7" w:history="1">
        <w:r w:rsidRPr="006A1AC7">
          <w:rPr>
            <w:rStyle w:val="fontstyle01"/>
            <w:sz w:val="24"/>
            <w:szCs w:val="24"/>
          </w:rPr>
          <w:t>статьями 268.1</w:t>
        </w:r>
      </w:hyperlink>
      <w:r w:rsidRPr="006A1AC7">
        <w:rPr>
          <w:rStyle w:val="fontstyle01"/>
          <w:sz w:val="24"/>
          <w:szCs w:val="24"/>
        </w:rPr>
        <w:t xml:space="preserve"> и </w:t>
      </w:r>
      <w:hyperlink r:id="rId8" w:history="1">
        <w:r w:rsidRPr="006A1AC7">
          <w:rPr>
            <w:rStyle w:val="fontstyle01"/>
            <w:sz w:val="24"/>
            <w:szCs w:val="24"/>
          </w:rPr>
          <w:t>269.2</w:t>
        </w:r>
      </w:hyperlink>
      <w:r w:rsidRPr="006A1AC7">
        <w:rPr>
          <w:rStyle w:val="fontstyle01"/>
          <w:sz w:val="24"/>
          <w:szCs w:val="24"/>
        </w:rPr>
        <w:t xml:space="preserve"> Бюджетного кодекса Российской Федерации и на включение такого условия в соглашение;</w:t>
      </w:r>
      <w:proofErr w:type="gramEnd"/>
    </w:p>
    <w:p w:rsidR="00231FF9" w:rsidRPr="006A1AC7" w:rsidRDefault="00231FF9" w:rsidP="006A1A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Style w:val="fontstyle01"/>
          <w:sz w:val="24"/>
          <w:szCs w:val="24"/>
        </w:rPr>
        <w:t xml:space="preserve">3) </w:t>
      </w:r>
      <w:r w:rsidRPr="006A1AC7">
        <w:rPr>
          <w:rFonts w:ascii="Times New Roman" w:hAnsi="Times New Roman" w:cs="Times New Roman"/>
          <w:sz w:val="24"/>
          <w:szCs w:val="24"/>
        </w:rPr>
        <w:t xml:space="preserve">принятие получателем субсидии обязательства по достижению результата предоставления субсидии, а именно </w:t>
      </w:r>
      <w:r w:rsidRPr="006A1AC7">
        <w:rPr>
          <w:rFonts w:ascii="Times New Roman" w:eastAsiaTheme="minorEastAsia" w:hAnsi="Times New Roman" w:cs="Times New Roman"/>
          <w:color w:val="000000"/>
          <w:sz w:val="24"/>
          <w:szCs w:val="24"/>
        </w:rPr>
        <w:t>с</w:t>
      </w:r>
      <w:r w:rsidRPr="006A1AC7">
        <w:rPr>
          <w:rFonts w:ascii="Times New Roman" w:hAnsi="Times New Roman" w:cs="Times New Roman"/>
          <w:sz w:val="24"/>
          <w:szCs w:val="24"/>
        </w:rPr>
        <w:t>охранение (увеличение) среднесписочной численности работников за год получения субсидии по сравнению с годом, предшествующим году получения субсидии (чел.);</w:t>
      </w:r>
    </w:p>
    <w:p w:rsidR="00231FF9" w:rsidRPr="006A1AC7" w:rsidRDefault="00231FF9" w:rsidP="006A1A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C7">
        <w:rPr>
          <w:rFonts w:ascii="Times New Roman" w:hAnsi="Times New Roman" w:cs="Times New Roman"/>
          <w:sz w:val="24"/>
          <w:szCs w:val="24"/>
        </w:rPr>
        <w:t xml:space="preserve">4) недопущение продажи приобретенного (полученного в лизинг) оборудования, </w:t>
      </w:r>
      <w:r w:rsidR="006A1AC7" w:rsidRPr="006A1AC7">
        <w:rPr>
          <w:rFonts w:ascii="Times New Roman" w:hAnsi="Times New Roman" w:cs="Times New Roman"/>
          <w:sz w:val="24"/>
          <w:szCs w:val="24"/>
        </w:rPr>
        <w:br/>
      </w:r>
      <w:r w:rsidRPr="006A1AC7">
        <w:rPr>
          <w:rFonts w:ascii="Times New Roman" w:hAnsi="Times New Roman" w:cs="Times New Roman"/>
          <w:sz w:val="24"/>
          <w:szCs w:val="24"/>
        </w:rPr>
        <w:t>а также его предоставления в аренду (</w:t>
      </w:r>
      <w:proofErr w:type="spellStart"/>
      <w:r w:rsidRPr="006A1AC7">
        <w:rPr>
          <w:rFonts w:ascii="Times New Roman" w:hAnsi="Times New Roman" w:cs="Times New Roman"/>
          <w:sz w:val="24"/>
          <w:szCs w:val="24"/>
        </w:rPr>
        <w:t>сублизинг</w:t>
      </w:r>
      <w:proofErr w:type="spellEnd"/>
      <w:r w:rsidRPr="006A1AC7">
        <w:rPr>
          <w:rFonts w:ascii="Times New Roman" w:hAnsi="Times New Roman" w:cs="Times New Roman"/>
          <w:sz w:val="24"/>
          <w:szCs w:val="24"/>
        </w:rPr>
        <w:t>) и (или) безвозмездное пользование со дня подачи заявки на участие в отборе и до окончания действия соглашения.</w:t>
      </w:r>
    </w:p>
    <w:p w:rsidR="00286081" w:rsidRPr="006A1AC7" w:rsidRDefault="00286081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256" w:rsidRPr="006A1AC7" w:rsidRDefault="00310256" w:rsidP="006A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3B5" w:rsidRPr="006A1AC7" w:rsidRDefault="00231FF9" w:rsidP="006A1AC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A1AC7">
        <w:rPr>
          <w:shd w:val="clear" w:color="auto" w:fill="FFFFFF"/>
        </w:rPr>
        <w:t>Оценка регулирующего воздействия</w:t>
      </w:r>
      <w:r w:rsidR="00F143B5" w:rsidRPr="006A1AC7">
        <w:rPr>
          <w:shd w:val="clear" w:color="auto" w:fill="FFFFFF"/>
        </w:rPr>
        <w:t xml:space="preserve"> </w:t>
      </w:r>
      <w:r w:rsidRPr="006A1AC7">
        <w:rPr>
          <w:shd w:val="clear" w:color="auto" w:fill="FFFFFF"/>
        </w:rPr>
        <w:t>проекта постановления</w:t>
      </w:r>
      <w:r w:rsidR="00F143B5" w:rsidRPr="006A1AC7">
        <w:rPr>
          <w:shd w:val="clear" w:color="auto" w:fill="FFFFFF"/>
        </w:rPr>
        <w:t xml:space="preserve"> даст возможность </w:t>
      </w:r>
      <w:proofErr w:type="gramStart"/>
      <w:r w:rsidR="00F143B5" w:rsidRPr="006A1AC7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="00F143B5" w:rsidRPr="006A1AC7">
        <w:rPr>
          <w:shd w:val="clear" w:color="auto" w:fill="FFFFFF"/>
        </w:rPr>
        <w:t xml:space="preserve"> и установление баланса интересов на стадии подготовки проекта. </w:t>
      </w:r>
    </w:p>
    <w:p w:rsidR="00A137F4" w:rsidRPr="006A1AC7" w:rsidRDefault="00A137F4" w:rsidP="006A1A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7F4" w:rsidRPr="006A1AC7" w:rsidRDefault="00A137F4" w:rsidP="006A1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623" w:rsidRPr="006A1AC7" w:rsidRDefault="003E1623" w:rsidP="006A1AC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3E1623" w:rsidRPr="006A1AC7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53" w:rsidRDefault="00550653" w:rsidP="00550653">
      <w:pPr>
        <w:spacing w:after="0" w:line="240" w:lineRule="auto"/>
      </w:pPr>
      <w:r>
        <w:separator/>
      </w:r>
    </w:p>
  </w:endnote>
  <w:endnote w:type="continuationSeparator" w:id="0">
    <w:p w:rsidR="00550653" w:rsidRDefault="00550653" w:rsidP="0055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53" w:rsidRDefault="00550653" w:rsidP="00550653">
      <w:pPr>
        <w:spacing w:after="0" w:line="240" w:lineRule="auto"/>
      </w:pPr>
      <w:r>
        <w:separator/>
      </w:r>
    </w:p>
  </w:footnote>
  <w:footnote w:type="continuationSeparator" w:id="0">
    <w:p w:rsidR="00550653" w:rsidRDefault="00550653" w:rsidP="0055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D208E"/>
    <w:rsid w:val="001E41CC"/>
    <w:rsid w:val="0020711A"/>
    <w:rsid w:val="00231FF9"/>
    <w:rsid w:val="00286081"/>
    <w:rsid w:val="00292AA8"/>
    <w:rsid w:val="002B7353"/>
    <w:rsid w:val="002D0769"/>
    <w:rsid w:val="00310256"/>
    <w:rsid w:val="00320ABB"/>
    <w:rsid w:val="00347539"/>
    <w:rsid w:val="00352DFC"/>
    <w:rsid w:val="003E1623"/>
    <w:rsid w:val="004B4F20"/>
    <w:rsid w:val="004D59D1"/>
    <w:rsid w:val="004E598D"/>
    <w:rsid w:val="0052056A"/>
    <w:rsid w:val="00550653"/>
    <w:rsid w:val="00573F59"/>
    <w:rsid w:val="005B2444"/>
    <w:rsid w:val="005E26FB"/>
    <w:rsid w:val="005E5A4C"/>
    <w:rsid w:val="00600F93"/>
    <w:rsid w:val="006A1AC7"/>
    <w:rsid w:val="006D64A5"/>
    <w:rsid w:val="006E6BD6"/>
    <w:rsid w:val="00713EBD"/>
    <w:rsid w:val="007D4C08"/>
    <w:rsid w:val="007E3911"/>
    <w:rsid w:val="00825A80"/>
    <w:rsid w:val="0083223C"/>
    <w:rsid w:val="008356E4"/>
    <w:rsid w:val="00853459"/>
    <w:rsid w:val="008A4643"/>
    <w:rsid w:val="00935E01"/>
    <w:rsid w:val="00961535"/>
    <w:rsid w:val="00963715"/>
    <w:rsid w:val="009A31A8"/>
    <w:rsid w:val="009C493E"/>
    <w:rsid w:val="009E5352"/>
    <w:rsid w:val="009F66CC"/>
    <w:rsid w:val="009F7967"/>
    <w:rsid w:val="00A137F4"/>
    <w:rsid w:val="00A33DC7"/>
    <w:rsid w:val="00A80302"/>
    <w:rsid w:val="00B15C21"/>
    <w:rsid w:val="00B47E09"/>
    <w:rsid w:val="00BA2B31"/>
    <w:rsid w:val="00CD4136"/>
    <w:rsid w:val="00CE7356"/>
    <w:rsid w:val="00D46EA0"/>
    <w:rsid w:val="00DD513B"/>
    <w:rsid w:val="00E056D4"/>
    <w:rsid w:val="00E62832"/>
    <w:rsid w:val="00E8327A"/>
    <w:rsid w:val="00EE724B"/>
    <w:rsid w:val="00F143B5"/>
    <w:rsid w:val="00F41F1C"/>
    <w:rsid w:val="00F7634B"/>
    <w:rsid w:val="00FA53A4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F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F14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F143B5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9C4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6">
    <w:name w:val="ПолеКому"/>
    <w:rsid w:val="009C493E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No Spacing"/>
    <w:uiPriority w:val="1"/>
    <w:qFormat/>
    <w:rsid w:val="0083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0653"/>
  </w:style>
  <w:style w:type="paragraph" w:styleId="aa">
    <w:name w:val="footer"/>
    <w:basedOn w:val="a"/>
    <w:link w:val="ab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0653"/>
  </w:style>
  <w:style w:type="character" w:customStyle="1" w:styleId="fontstyle01">
    <w:name w:val="fontstyle01"/>
    <w:rsid w:val="00231F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F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F14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uiPriority w:val="99"/>
    <w:rsid w:val="00F143B5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9C4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6">
    <w:name w:val="ПолеКому"/>
    <w:rsid w:val="009C493E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No Spacing"/>
    <w:uiPriority w:val="1"/>
    <w:qFormat/>
    <w:rsid w:val="00835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0653"/>
  </w:style>
  <w:style w:type="paragraph" w:styleId="aa">
    <w:name w:val="footer"/>
    <w:basedOn w:val="a"/>
    <w:link w:val="ab"/>
    <w:uiPriority w:val="99"/>
    <w:unhideWhenUsed/>
    <w:rsid w:val="0055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0653"/>
  </w:style>
  <w:style w:type="character" w:customStyle="1" w:styleId="fontstyle01">
    <w:name w:val="fontstyle01"/>
    <w:rsid w:val="00231F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E42F09B863E38EBCE8F4CCF5694EBE546719DFC992B0AD88EAF1550226BB916A2FB47E9C51249C53FBB598D37BAEE2D76ED8B566AhCJ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9E42F09B863E38EBCE8F4CCF5694EBE546719DFC992B0AD88EAF1550226BB916A2FB47E9C71449C53FBB598D37BAEE2D76ED8B566AhCJ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Чибиряева Мария Михайловна</cp:lastModifiedBy>
  <cp:revision>19</cp:revision>
  <cp:lastPrinted>2019-06-11T11:40:00Z</cp:lastPrinted>
  <dcterms:created xsi:type="dcterms:W3CDTF">2022-11-11T11:54:00Z</dcterms:created>
  <dcterms:modified xsi:type="dcterms:W3CDTF">2026-04-28T10:44:00Z</dcterms:modified>
</cp:coreProperties>
</file>